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4F" w:rsidRPr="00094E0B" w:rsidRDefault="002E564F" w:rsidP="002E56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E0B">
        <w:rPr>
          <w:rFonts w:ascii="Times New Roman" w:hAnsi="Times New Roman" w:cs="Times New Roman"/>
          <w:b/>
          <w:sz w:val="24"/>
          <w:szCs w:val="24"/>
          <w:u w:val="single"/>
        </w:rPr>
        <w:t>Детска градина „Гергана“ с. Садовец , общ</w:t>
      </w:r>
      <w:r w:rsidRPr="00094E0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094E0B">
        <w:rPr>
          <w:rFonts w:ascii="Times New Roman" w:hAnsi="Times New Roman" w:cs="Times New Roman"/>
          <w:b/>
          <w:sz w:val="24"/>
          <w:szCs w:val="24"/>
          <w:u w:val="single"/>
        </w:rPr>
        <w:t xml:space="preserve"> Д. Дъбник, </w:t>
      </w:r>
      <w:proofErr w:type="spellStart"/>
      <w:r w:rsidRPr="00094E0B">
        <w:rPr>
          <w:rFonts w:ascii="Times New Roman" w:hAnsi="Times New Roman" w:cs="Times New Roman"/>
          <w:b/>
          <w:sz w:val="24"/>
          <w:szCs w:val="24"/>
          <w:u w:val="single"/>
        </w:rPr>
        <w:t>обл</w:t>
      </w:r>
      <w:proofErr w:type="spellEnd"/>
      <w:r w:rsidRPr="00094E0B">
        <w:rPr>
          <w:rFonts w:ascii="Times New Roman" w:hAnsi="Times New Roman" w:cs="Times New Roman"/>
          <w:b/>
          <w:sz w:val="24"/>
          <w:szCs w:val="24"/>
          <w:u w:val="single"/>
        </w:rPr>
        <w:t xml:space="preserve">. Плевен, ул. „Стефан Караджа“ №14, </w:t>
      </w:r>
    </w:p>
    <w:p w:rsidR="00A07BD7" w:rsidRPr="00094E0B" w:rsidRDefault="002E564F" w:rsidP="00094E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94E0B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тел. 06521/2206, </w:t>
      </w:r>
      <w:r w:rsidRPr="00094E0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e-mail: </w:t>
      </w:r>
      <w:hyperlink r:id="rId4" w:history="1">
        <w:r w:rsidRPr="00094E0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cdg_sadovec@abv.bg</w:t>
        </w:r>
      </w:hyperlink>
    </w:p>
    <w:p w:rsidR="002E564F" w:rsidRDefault="002E564F" w:rsidP="002E564F">
      <w:pPr>
        <w:spacing w:after="0"/>
      </w:pPr>
    </w:p>
    <w:p w:rsidR="002E564F" w:rsidRDefault="002E564F" w:rsidP="002E5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УТВЪРЖДАВАМ:</w:t>
      </w:r>
    </w:p>
    <w:p w:rsidR="002E564F" w:rsidRDefault="002E564F" w:rsidP="002E5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Директор: Мая Петкова</w:t>
      </w:r>
    </w:p>
    <w:p w:rsidR="00094E0B" w:rsidRDefault="00094E0B" w:rsidP="002E564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564F" w:rsidRPr="002E564F" w:rsidRDefault="002E564F" w:rsidP="002E564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E564F">
        <w:rPr>
          <w:rFonts w:ascii="Times New Roman" w:hAnsi="Times New Roman" w:cs="Times New Roman"/>
          <w:sz w:val="32"/>
          <w:szCs w:val="32"/>
        </w:rPr>
        <w:t xml:space="preserve">Дневен режим на ДГ „Гергана“ с. Садовец </w:t>
      </w:r>
    </w:p>
    <w:p w:rsidR="00783B0A" w:rsidRDefault="002E564F" w:rsidP="0032193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E564F">
        <w:rPr>
          <w:rFonts w:ascii="Times New Roman" w:hAnsi="Times New Roman" w:cs="Times New Roman"/>
          <w:sz w:val="32"/>
          <w:szCs w:val="32"/>
        </w:rPr>
        <w:t>за учебната 20</w:t>
      </w:r>
      <w:r w:rsidR="00094E0B">
        <w:rPr>
          <w:rFonts w:ascii="Times New Roman" w:hAnsi="Times New Roman" w:cs="Times New Roman"/>
          <w:sz w:val="32"/>
          <w:szCs w:val="32"/>
          <w:lang w:val="en-US"/>
        </w:rPr>
        <w:t>25</w:t>
      </w:r>
      <w:r w:rsidR="00094E0B">
        <w:rPr>
          <w:rFonts w:ascii="Times New Roman" w:hAnsi="Times New Roman" w:cs="Times New Roman"/>
          <w:sz w:val="32"/>
          <w:szCs w:val="32"/>
        </w:rPr>
        <w:t xml:space="preserve"> / 2026</w:t>
      </w:r>
      <w:r w:rsidR="000D4AA8">
        <w:rPr>
          <w:rFonts w:ascii="Times New Roman" w:hAnsi="Times New Roman" w:cs="Times New Roman"/>
          <w:sz w:val="32"/>
          <w:szCs w:val="32"/>
        </w:rPr>
        <w:t xml:space="preserve"> </w:t>
      </w:r>
      <w:r w:rsidRPr="002E564F">
        <w:rPr>
          <w:rFonts w:ascii="Times New Roman" w:hAnsi="Times New Roman" w:cs="Times New Roman"/>
          <w:sz w:val="32"/>
          <w:szCs w:val="32"/>
        </w:rPr>
        <w:t>година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2788"/>
        <w:gridCol w:w="3018"/>
      </w:tblGrid>
      <w:tr w:rsidR="002E564F" w:rsidRPr="00094E0B" w:rsidTr="00094E0B">
        <w:tc>
          <w:tcPr>
            <w:tcW w:w="3256" w:type="dxa"/>
          </w:tcPr>
          <w:p w:rsidR="002E564F" w:rsidRPr="00094E0B" w:rsidRDefault="002E564F" w:rsidP="002E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Вид дейност</w:t>
            </w:r>
          </w:p>
        </w:tc>
        <w:tc>
          <w:tcPr>
            <w:tcW w:w="2788" w:type="dxa"/>
          </w:tcPr>
          <w:p w:rsidR="002E564F" w:rsidRPr="00094E0B" w:rsidRDefault="002E564F" w:rsidP="002E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 xml:space="preserve"> разновъзрастова група</w:t>
            </w:r>
          </w:p>
        </w:tc>
        <w:tc>
          <w:tcPr>
            <w:tcW w:w="3018" w:type="dxa"/>
          </w:tcPr>
          <w:p w:rsidR="002E564F" w:rsidRPr="00094E0B" w:rsidRDefault="002E564F" w:rsidP="002E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Подготвителна група</w:t>
            </w:r>
          </w:p>
        </w:tc>
      </w:tr>
      <w:tr w:rsidR="002E564F" w:rsidRPr="00094E0B" w:rsidTr="00094E0B">
        <w:tc>
          <w:tcPr>
            <w:tcW w:w="3256" w:type="dxa"/>
          </w:tcPr>
          <w:p w:rsidR="002E564F" w:rsidRPr="00094E0B" w:rsidRDefault="002E564F" w:rsidP="002E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Прием на децата, самостоятелни дейности по избор, утринно</w:t>
            </w:r>
            <w:r w:rsidR="00783B0A" w:rsidRPr="00094E0B">
              <w:rPr>
                <w:rFonts w:ascii="Times New Roman" w:hAnsi="Times New Roman" w:cs="Times New Roman"/>
                <w:sz w:val="28"/>
                <w:szCs w:val="28"/>
              </w:rPr>
              <w:t xml:space="preserve"> раздвижване</w:t>
            </w:r>
          </w:p>
        </w:tc>
        <w:tc>
          <w:tcPr>
            <w:tcW w:w="2788" w:type="dxa"/>
          </w:tcPr>
          <w:p w:rsidR="002E564F" w:rsidRPr="00094E0B" w:rsidRDefault="00783B0A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6:30ч. – 8:30ч.</w:t>
            </w:r>
          </w:p>
        </w:tc>
        <w:tc>
          <w:tcPr>
            <w:tcW w:w="3018" w:type="dxa"/>
          </w:tcPr>
          <w:p w:rsidR="002E564F" w:rsidRPr="00094E0B" w:rsidRDefault="00783B0A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6:30ч. – 8:30ч.</w:t>
            </w:r>
          </w:p>
        </w:tc>
      </w:tr>
      <w:tr w:rsidR="002E564F" w:rsidRPr="00094E0B" w:rsidTr="00094E0B">
        <w:tc>
          <w:tcPr>
            <w:tcW w:w="3256" w:type="dxa"/>
          </w:tcPr>
          <w:p w:rsidR="002E564F" w:rsidRPr="00094E0B" w:rsidRDefault="00783B0A" w:rsidP="002E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Подготовка за закуска и закуска</w:t>
            </w:r>
          </w:p>
        </w:tc>
        <w:tc>
          <w:tcPr>
            <w:tcW w:w="2788" w:type="dxa"/>
          </w:tcPr>
          <w:p w:rsidR="002E564F" w:rsidRPr="00094E0B" w:rsidRDefault="00783B0A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8:30ч. – 9:00ч.</w:t>
            </w:r>
          </w:p>
        </w:tc>
        <w:tc>
          <w:tcPr>
            <w:tcW w:w="3018" w:type="dxa"/>
          </w:tcPr>
          <w:p w:rsidR="002E564F" w:rsidRPr="00094E0B" w:rsidRDefault="00783B0A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8:30ч. – 9:00ч.</w:t>
            </w:r>
          </w:p>
        </w:tc>
      </w:tr>
      <w:tr w:rsidR="002E564F" w:rsidRPr="00094E0B" w:rsidTr="00094E0B">
        <w:tc>
          <w:tcPr>
            <w:tcW w:w="3256" w:type="dxa"/>
          </w:tcPr>
          <w:p w:rsidR="002E564F" w:rsidRPr="00094E0B" w:rsidRDefault="00783B0A" w:rsidP="002E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Педагогически ситуации</w:t>
            </w:r>
          </w:p>
        </w:tc>
        <w:tc>
          <w:tcPr>
            <w:tcW w:w="2788" w:type="dxa"/>
          </w:tcPr>
          <w:p w:rsidR="002E564F" w:rsidRPr="00094E0B" w:rsidRDefault="00783B0A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9:00ч. – 10:00ч.</w:t>
            </w:r>
          </w:p>
        </w:tc>
        <w:tc>
          <w:tcPr>
            <w:tcW w:w="3018" w:type="dxa"/>
          </w:tcPr>
          <w:p w:rsidR="002E564F" w:rsidRPr="00094E0B" w:rsidRDefault="00783B0A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9:00ч. – 10:30ч.</w:t>
            </w:r>
          </w:p>
        </w:tc>
      </w:tr>
      <w:tr w:rsidR="002E564F" w:rsidRPr="00094E0B" w:rsidTr="00094E0B">
        <w:tc>
          <w:tcPr>
            <w:tcW w:w="3256" w:type="dxa"/>
          </w:tcPr>
          <w:p w:rsidR="002E564F" w:rsidRPr="00094E0B" w:rsidRDefault="00783B0A" w:rsidP="002E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Подкрепителна закуска (плод)</w:t>
            </w:r>
          </w:p>
        </w:tc>
        <w:tc>
          <w:tcPr>
            <w:tcW w:w="2788" w:type="dxa"/>
          </w:tcPr>
          <w:p w:rsidR="002E564F" w:rsidRPr="00094E0B" w:rsidRDefault="00783B0A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10:00ч. – 10:30ч.</w:t>
            </w:r>
          </w:p>
        </w:tc>
        <w:tc>
          <w:tcPr>
            <w:tcW w:w="3018" w:type="dxa"/>
          </w:tcPr>
          <w:p w:rsidR="002E564F" w:rsidRPr="00094E0B" w:rsidRDefault="00783B0A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10:30ч. – 10:45ч.</w:t>
            </w:r>
          </w:p>
        </w:tc>
      </w:tr>
      <w:tr w:rsidR="002E564F" w:rsidRPr="00094E0B" w:rsidTr="00094E0B">
        <w:tc>
          <w:tcPr>
            <w:tcW w:w="3256" w:type="dxa"/>
          </w:tcPr>
          <w:p w:rsidR="002E564F" w:rsidRPr="00094E0B" w:rsidRDefault="00783B0A" w:rsidP="002E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Дейности по избор – подвижни игри, игри на открито, игри по кътове, разходки, наблюдение</w:t>
            </w:r>
          </w:p>
        </w:tc>
        <w:tc>
          <w:tcPr>
            <w:tcW w:w="2788" w:type="dxa"/>
          </w:tcPr>
          <w:p w:rsidR="002E564F" w:rsidRPr="00094E0B" w:rsidRDefault="00783B0A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10:30ч. – 11:30ч.</w:t>
            </w:r>
          </w:p>
        </w:tc>
        <w:tc>
          <w:tcPr>
            <w:tcW w:w="3018" w:type="dxa"/>
          </w:tcPr>
          <w:p w:rsidR="002E564F" w:rsidRPr="00094E0B" w:rsidRDefault="00783B0A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10:45ч. – 11:50ч.</w:t>
            </w:r>
          </w:p>
        </w:tc>
      </w:tr>
      <w:tr w:rsidR="002E564F" w:rsidRPr="00094E0B" w:rsidTr="00094E0B">
        <w:tc>
          <w:tcPr>
            <w:tcW w:w="3256" w:type="dxa"/>
          </w:tcPr>
          <w:p w:rsidR="002E564F" w:rsidRPr="00094E0B" w:rsidRDefault="00783B0A" w:rsidP="002E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Подготовка за обяд, обяд</w:t>
            </w:r>
          </w:p>
        </w:tc>
        <w:tc>
          <w:tcPr>
            <w:tcW w:w="2788" w:type="dxa"/>
          </w:tcPr>
          <w:p w:rsidR="002E564F" w:rsidRPr="00094E0B" w:rsidRDefault="00783B0A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11:30ч. – 12:30ч.</w:t>
            </w:r>
          </w:p>
        </w:tc>
        <w:tc>
          <w:tcPr>
            <w:tcW w:w="3018" w:type="dxa"/>
          </w:tcPr>
          <w:p w:rsidR="002E564F" w:rsidRPr="00094E0B" w:rsidRDefault="00783B0A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11:50ч. – 12:30ч.</w:t>
            </w:r>
          </w:p>
        </w:tc>
      </w:tr>
      <w:tr w:rsidR="002E564F" w:rsidRPr="00094E0B" w:rsidTr="00094E0B">
        <w:tc>
          <w:tcPr>
            <w:tcW w:w="3256" w:type="dxa"/>
          </w:tcPr>
          <w:p w:rsidR="002E564F" w:rsidRPr="00094E0B" w:rsidRDefault="00783B0A" w:rsidP="002E5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Подготовка за следобедна почивка и сън</w:t>
            </w:r>
          </w:p>
        </w:tc>
        <w:tc>
          <w:tcPr>
            <w:tcW w:w="2788" w:type="dxa"/>
          </w:tcPr>
          <w:p w:rsidR="002E564F" w:rsidRPr="00094E0B" w:rsidRDefault="00783B0A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12:30ч. – 15:00ч.</w:t>
            </w:r>
          </w:p>
        </w:tc>
        <w:tc>
          <w:tcPr>
            <w:tcW w:w="3018" w:type="dxa"/>
          </w:tcPr>
          <w:p w:rsidR="002E564F" w:rsidRPr="00094E0B" w:rsidRDefault="00783B0A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12:30ч. – 15:00ч</w:t>
            </w:r>
          </w:p>
        </w:tc>
      </w:tr>
      <w:tr w:rsidR="00783B0A" w:rsidRPr="00094E0B" w:rsidTr="00094E0B">
        <w:tc>
          <w:tcPr>
            <w:tcW w:w="3256" w:type="dxa"/>
          </w:tcPr>
          <w:p w:rsidR="00783B0A" w:rsidRPr="00094E0B" w:rsidRDefault="00783B0A" w:rsidP="006B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Тоалет, подготовка за следобедна закуска</w:t>
            </w:r>
          </w:p>
        </w:tc>
        <w:tc>
          <w:tcPr>
            <w:tcW w:w="2788" w:type="dxa"/>
          </w:tcPr>
          <w:p w:rsidR="00783B0A" w:rsidRPr="00094E0B" w:rsidRDefault="00783B0A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15:00ч. – 15:30ч.</w:t>
            </w:r>
          </w:p>
        </w:tc>
        <w:tc>
          <w:tcPr>
            <w:tcW w:w="3018" w:type="dxa"/>
          </w:tcPr>
          <w:p w:rsidR="00783B0A" w:rsidRPr="00094E0B" w:rsidRDefault="00783B0A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15:00ч. – 15:30ч.</w:t>
            </w:r>
          </w:p>
        </w:tc>
      </w:tr>
      <w:tr w:rsidR="00783B0A" w:rsidRPr="00094E0B" w:rsidTr="00094E0B">
        <w:tc>
          <w:tcPr>
            <w:tcW w:w="3256" w:type="dxa"/>
          </w:tcPr>
          <w:p w:rsidR="00783B0A" w:rsidRPr="00094E0B" w:rsidRDefault="00783B0A" w:rsidP="006B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Следобедна закуска</w:t>
            </w:r>
          </w:p>
        </w:tc>
        <w:tc>
          <w:tcPr>
            <w:tcW w:w="2788" w:type="dxa"/>
          </w:tcPr>
          <w:p w:rsidR="00783B0A" w:rsidRPr="00094E0B" w:rsidRDefault="00783B0A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15:30ч. – 16:00ч.</w:t>
            </w:r>
          </w:p>
        </w:tc>
        <w:tc>
          <w:tcPr>
            <w:tcW w:w="3018" w:type="dxa"/>
          </w:tcPr>
          <w:p w:rsidR="00783B0A" w:rsidRPr="00094E0B" w:rsidRDefault="00783B0A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15:30ч. – 16:00ч.</w:t>
            </w:r>
          </w:p>
        </w:tc>
      </w:tr>
      <w:tr w:rsidR="00783B0A" w:rsidRPr="00094E0B" w:rsidTr="00094E0B">
        <w:tc>
          <w:tcPr>
            <w:tcW w:w="3256" w:type="dxa"/>
          </w:tcPr>
          <w:p w:rsidR="00783B0A" w:rsidRPr="00094E0B" w:rsidRDefault="00783B0A" w:rsidP="006B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Педагогическа ситуация</w:t>
            </w:r>
          </w:p>
        </w:tc>
        <w:tc>
          <w:tcPr>
            <w:tcW w:w="2788" w:type="dxa"/>
          </w:tcPr>
          <w:p w:rsidR="00783B0A" w:rsidRPr="00094E0B" w:rsidRDefault="00783B0A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16:00ч. – 16:20ч.</w:t>
            </w:r>
          </w:p>
        </w:tc>
        <w:tc>
          <w:tcPr>
            <w:tcW w:w="3018" w:type="dxa"/>
          </w:tcPr>
          <w:p w:rsidR="00783B0A" w:rsidRPr="00094E0B" w:rsidRDefault="00321932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16:00ч. – 16:30ч.</w:t>
            </w:r>
          </w:p>
        </w:tc>
      </w:tr>
      <w:tr w:rsidR="00783B0A" w:rsidRPr="00094E0B" w:rsidTr="00094E0B">
        <w:tc>
          <w:tcPr>
            <w:tcW w:w="3256" w:type="dxa"/>
          </w:tcPr>
          <w:p w:rsidR="00783B0A" w:rsidRPr="00094E0B" w:rsidRDefault="00783B0A" w:rsidP="006B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Допълнителни дейности и дейности по избор – игри и изпращане на децата</w:t>
            </w:r>
          </w:p>
        </w:tc>
        <w:tc>
          <w:tcPr>
            <w:tcW w:w="2788" w:type="dxa"/>
          </w:tcPr>
          <w:p w:rsidR="00783B0A" w:rsidRPr="00094E0B" w:rsidRDefault="00321932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16:20ч. – 18:30ч.</w:t>
            </w:r>
          </w:p>
        </w:tc>
        <w:tc>
          <w:tcPr>
            <w:tcW w:w="3018" w:type="dxa"/>
          </w:tcPr>
          <w:p w:rsidR="00783B0A" w:rsidRPr="00094E0B" w:rsidRDefault="00321932" w:rsidP="0032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E0B">
              <w:rPr>
                <w:rFonts w:ascii="Times New Roman" w:hAnsi="Times New Roman" w:cs="Times New Roman"/>
                <w:sz w:val="28"/>
                <w:szCs w:val="28"/>
              </w:rPr>
              <w:t>16:30ч. – 18:30ч.</w:t>
            </w:r>
          </w:p>
        </w:tc>
      </w:tr>
    </w:tbl>
    <w:p w:rsidR="002E564F" w:rsidRPr="00094E0B" w:rsidRDefault="002E564F" w:rsidP="002E56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1932" w:rsidRDefault="00321932" w:rsidP="002E5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Настоящата организация за деня е примерна </w:t>
      </w:r>
      <w:r w:rsidR="00BF1F70">
        <w:rPr>
          <w:rFonts w:ascii="Times New Roman" w:hAnsi="Times New Roman" w:cs="Times New Roman"/>
          <w:sz w:val="24"/>
          <w:szCs w:val="24"/>
        </w:rPr>
        <w:t>и определените в нея дейности, както и съотношението между основни и допълнителни форми на педагогическо взаимодействие / в игрова дейност, в свободно организирани дейности, по ОН / може да се променят в съответствие с интересите и потребностите на децата.</w:t>
      </w:r>
    </w:p>
    <w:p w:rsidR="00BF1F70" w:rsidRDefault="00BF1F70" w:rsidP="002E5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F70" w:rsidRPr="002B2F31" w:rsidRDefault="00BF1F70" w:rsidP="002E5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Настоящият дневен режим е приет на заседание на Педагогически съвет с Протокол № </w:t>
      </w:r>
      <w:r w:rsidR="00094E0B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Решение № </w:t>
      </w:r>
      <w:r w:rsidR="002B2F31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94E0B">
        <w:rPr>
          <w:rFonts w:ascii="Times New Roman" w:hAnsi="Times New Roman" w:cs="Times New Roman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</w:rPr>
        <w:t>.09.20</w:t>
      </w:r>
      <w:r w:rsidR="00094E0B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г. Заповед №</w:t>
      </w:r>
      <w:r w:rsidR="002B2F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E0B">
        <w:rPr>
          <w:rFonts w:ascii="Times New Roman" w:hAnsi="Times New Roman" w:cs="Times New Roman"/>
          <w:sz w:val="24"/>
          <w:szCs w:val="24"/>
          <w:lang w:val="en-US"/>
        </w:rPr>
        <w:t>198-198</w:t>
      </w:r>
      <w:r w:rsidR="002B2F31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094E0B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2B2F31">
        <w:rPr>
          <w:rFonts w:ascii="Times New Roman" w:hAnsi="Times New Roman" w:cs="Times New Roman"/>
          <w:sz w:val="24"/>
          <w:szCs w:val="24"/>
          <w:lang w:val="en-US"/>
        </w:rPr>
        <w:t>.09.20</w:t>
      </w:r>
      <w:r w:rsidR="00094E0B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2B2F31">
        <w:rPr>
          <w:rFonts w:ascii="Times New Roman" w:hAnsi="Times New Roman" w:cs="Times New Roman"/>
          <w:sz w:val="24"/>
          <w:szCs w:val="24"/>
        </w:rPr>
        <w:t>г.</w:t>
      </w:r>
    </w:p>
    <w:sectPr w:rsidR="00BF1F70" w:rsidRPr="002B2F31" w:rsidSect="002E564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4F"/>
    <w:rsid w:val="00094E0B"/>
    <w:rsid w:val="000D4AA8"/>
    <w:rsid w:val="001031A8"/>
    <w:rsid w:val="002B2F31"/>
    <w:rsid w:val="002E564F"/>
    <w:rsid w:val="00321932"/>
    <w:rsid w:val="004663AB"/>
    <w:rsid w:val="00783B0A"/>
    <w:rsid w:val="007B3001"/>
    <w:rsid w:val="008C4480"/>
    <w:rsid w:val="00A07BD7"/>
    <w:rsid w:val="00A6412B"/>
    <w:rsid w:val="00B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A0A074"/>
  <w15:docId w15:val="{301648BA-F34E-4E92-85D8-CD34007D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64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E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2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B2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g_sadovec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16</cp:revision>
  <cp:lastPrinted>2025-09-12T08:58:00Z</cp:lastPrinted>
  <dcterms:created xsi:type="dcterms:W3CDTF">2019-09-13T04:19:00Z</dcterms:created>
  <dcterms:modified xsi:type="dcterms:W3CDTF">2025-09-12T08:59:00Z</dcterms:modified>
</cp:coreProperties>
</file>